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24" w:rsidRPr="00264CC0" w:rsidRDefault="00820324" w:rsidP="00820324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Title: </w:t>
      </w:r>
      <w:r w:rsidRPr="00264CC0">
        <w:rPr>
          <w:rFonts w:ascii="Times New Roman" w:hAnsi="Times New Roman" w:cs="Times New Roman"/>
          <w:sz w:val="32"/>
          <w:szCs w:val="32"/>
        </w:rPr>
        <w:t xml:space="preserve">Obstetric anaesthesia - Is there anything new under the sun? </w:t>
      </w:r>
      <w:r w:rsidRPr="00264CC0">
        <w:rPr>
          <w:rFonts w:ascii="Times New Roman" w:hAnsi="Times New Roman" w:cs="Times New Roman"/>
          <w:sz w:val="32"/>
          <w:szCs w:val="32"/>
        </w:rPr>
        <w:tab/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Dyer RA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CC0">
        <w:rPr>
          <w:rFonts w:ascii="Times New Roman" w:hAnsi="Times New Roman" w:cs="Times New Roman"/>
          <w:sz w:val="28"/>
          <w:szCs w:val="28"/>
        </w:rPr>
        <w:t>FCA(</w:t>
      </w:r>
      <w:proofErr w:type="gramEnd"/>
      <w:r w:rsidRPr="00264CC0">
        <w:rPr>
          <w:rFonts w:ascii="Times New Roman" w:hAnsi="Times New Roman" w:cs="Times New Roman"/>
          <w:sz w:val="28"/>
          <w:szCs w:val="28"/>
        </w:rPr>
        <w:t>SA), PhD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Professor, Second Chair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Department of Anaesthesia, University of Cape Town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64CC0">
          <w:rPr>
            <w:rStyle w:val="Hyperlink"/>
            <w:rFonts w:ascii="Times New Roman" w:hAnsi="Times New Roman" w:cs="Times New Roman"/>
            <w:sz w:val="28"/>
            <w:szCs w:val="28"/>
          </w:rPr>
          <w:t>Robert.dyer@uct.ac.za</w:t>
        </w:r>
      </w:hyperlink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Professor RA Dyer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 xml:space="preserve">D23 Department of Anaesthesia, University of Cape Town and New Groote </w:t>
      </w:r>
      <w:proofErr w:type="spellStart"/>
      <w:r w:rsidRPr="00264CC0">
        <w:rPr>
          <w:rFonts w:ascii="Times New Roman" w:hAnsi="Times New Roman" w:cs="Times New Roman"/>
          <w:sz w:val="28"/>
          <w:szCs w:val="28"/>
        </w:rPr>
        <w:t>Schuur</w:t>
      </w:r>
      <w:proofErr w:type="spellEnd"/>
      <w:r w:rsidRPr="00264CC0">
        <w:rPr>
          <w:rFonts w:ascii="Times New Roman" w:hAnsi="Times New Roman" w:cs="Times New Roman"/>
          <w:sz w:val="28"/>
          <w:szCs w:val="28"/>
        </w:rPr>
        <w:t xml:space="preserve"> Hospital, Anzio Road, Observatory 7925, Cape Town, South Africa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Tel.: 0214045004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Fax: 0214066589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Mobile: 0836002095</w:t>
      </w:r>
    </w:p>
    <w:p w:rsidR="00820324" w:rsidRPr="00264CC0" w:rsidRDefault="00820324" w:rsidP="00820324">
      <w:pPr>
        <w:jc w:val="both"/>
        <w:rPr>
          <w:rFonts w:ascii="Times New Roman" w:hAnsi="Times New Roman" w:cs="Times New Roman"/>
          <w:sz w:val="28"/>
          <w:szCs w:val="28"/>
        </w:rPr>
      </w:pPr>
      <w:r w:rsidRPr="00264CC0">
        <w:rPr>
          <w:rFonts w:ascii="Times New Roman" w:hAnsi="Times New Roman" w:cs="Times New Roman"/>
          <w:sz w:val="28"/>
          <w:szCs w:val="28"/>
        </w:rPr>
        <w:t>I hereby relinquish copyright to the Southern African Journal of Anaesthesia and Analgesia</w:t>
      </w:r>
    </w:p>
    <w:bookmarkEnd w:id="0"/>
    <w:p w:rsidR="00F21BB2" w:rsidRDefault="00820324"/>
    <w:sectPr w:rsidR="00F21BB2" w:rsidSect="00820324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24"/>
    <w:rsid w:val="001369DA"/>
    <w:rsid w:val="005958E4"/>
    <w:rsid w:val="0082032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24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20324"/>
  </w:style>
  <w:style w:type="character" w:styleId="Hyperlink">
    <w:name w:val="Hyperlink"/>
    <w:basedOn w:val="DefaultParagraphFont"/>
    <w:uiPriority w:val="99"/>
    <w:unhideWhenUsed/>
    <w:rsid w:val="00820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24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20324"/>
  </w:style>
  <w:style w:type="character" w:styleId="Hyperlink">
    <w:name w:val="Hyperlink"/>
    <w:basedOn w:val="DefaultParagraphFont"/>
    <w:uiPriority w:val="99"/>
    <w:unhideWhenUsed/>
    <w:rsid w:val="00820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dyer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2013-01-11T12:33:00Z</dcterms:created>
  <dcterms:modified xsi:type="dcterms:W3CDTF">2013-01-11T12:33:00Z</dcterms:modified>
</cp:coreProperties>
</file>